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170DA58" w14:textId="77777777" w:rsidR="0064271F" w:rsidRPr="00AD354F" w:rsidRDefault="0064271F" w:rsidP="00DB201D">
      <w:pPr>
        <w:spacing w:line="360" w:lineRule="auto"/>
        <w:rPr>
          <w:rFonts w:ascii="Arial" w:eastAsia="Times New Roman" w:hAnsi="Arial" w:cs="Arial"/>
          <w:lang w:val="en-GB" w:eastAsia="en-GB"/>
        </w:rPr>
      </w:pPr>
    </w:p>
    <w:p w14:paraId="5CF0FE6D" w14:textId="77777777" w:rsidR="0064271F" w:rsidRPr="00AD354F" w:rsidRDefault="0064271F" w:rsidP="00DB201D">
      <w:pPr>
        <w:spacing w:line="360" w:lineRule="auto"/>
        <w:rPr>
          <w:rFonts w:ascii="Arial" w:eastAsia="Times New Roman" w:hAnsi="Arial" w:cs="Arial"/>
          <w:lang w:val="en-GB" w:eastAsia="en-GB"/>
        </w:rPr>
      </w:pPr>
    </w:p>
    <w:p w14:paraId="31B9AC7D" w14:textId="3C0B5D2D" w:rsidR="0064271F" w:rsidRPr="00AD354F" w:rsidRDefault="00306F5F" w:rsidP="00DB201D">
      <w:pPr>
        <w:spacing w:line="360" w:lineRule="auto"/>
        <w:rPr>
          <w:rFonts w:ascii="Arial" w:eastAsia="Times New Roman" w:hAnsi="Arial" w:cs="Arial"/>
          <w:lang w:val="en-GB" w:eastAsia="en-GB"/>
        </w:rPr>
      </w:pPr>
      <w:r>
        <w:rPr>
          <w:rFonts w:ascii="Arial" w:eastAsia="Times New Roman" w:hAnsi="Arial" w:cs="Arial"/>
          <w:noProof/>
          <w:lang w:val="en-GB" w:eastAsia="en-GB"/>
        </w:rPr>
        <w:drawing>
          <wp:inline distT="0" distB="0" distL="0" distR="0" wp14:anchorId="6D073AED" wp14:editId="7244D751">
            <wp:extent cx="1049572" cy="1865788"/>
            <wp:effectExtent l="0" t="0" r="5080" b="1270"/>
            <wp:docPr id="14186855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685530" name="Picture 1418685530"/>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45875" cy="2036982"/>
                    </a:xfrm>
                    <a:prstGeom prst="rect">
                      <a:avLst/>
                    </a:prstGeom>
                  </pic:spPr>
                </pic:pic>
              </a:graphicData>
            </a:graphic>
          </wp:inline>
        </w:drawing>
      </w:r>
    </w:p>
    <w:p w14:paraId="1908070A" w14:textId="77777777" w:rsidR="0064271F" w:rsidRPr="00AD354F" w:rsidRDefault="0064271F" w:rsidP="00DB201D">
      <w:pPr>
        <w:spacing w:line="360" w:lineRule="auto"/>
        <w:rPr>
          <w:rFonts w:ascii="Arial" w:eastAsia="Times New Roman" w:hAnsi="Arial" w:cs="Arial"/>
          <w:lang w:val="en-GB" w:eastAsia="en-GB"/>
        </w:rPr>
      </w:pPr>
    </w:p>
    <w:p w14:paraId="4A05A628" w14:textId="77777777" w:rsidR="00F575F8" w:rsidRPr="008F29A2" w:rsidRDefault="00F575F8" w:rsidP="00F575F8">
      <w:pPr>
        <w:spacing w:before="100" w:beforeAutospacing="1" w:after="100" w:afterAutospacing="1"/>
        <w:outlineLvl w:val="0"/>
        <w:rPr>
          <w:rFonts w:ascii="Arial" w:eastAsia="Times New Roman" w:hAnsi="Arial" w:cs="Arial"/>
          <w:b/>
          <w:bCs/>
          <w:kern w:val="36"/>
          <w:sz w:val="28"/>
          <w:szCs w:val="28"/>
          <w:lang w:eastAsia="en-GB"/>
        </w:rPr>
      </w:pPr>
      <w:r w:rsidRPr="008F29A2">
        <w:rPr>
          <w:rFonts w:ascii="Arial" w:eastAsia="Times New Roman" w:hAnsi="Arial" w:cs="Arial"/>
          <w:b/>
          <w:bCs/>
          <w:kern w:val="36"/>
          <w:sz w:val="28"/>
          <w:szCs w:val="28"/>
          <w:lang w:eastAsia="en-GB"/>
        </w:rPr>
        <w:t>Mr Predrag Andrejevic, MD, FACS, FRCSI, FEBS/MIS (Hon)</w:t>
      </w:r>
    </w:p>
    <w:p w14:paraId="55C41F67" w14:textId="77777777" w:rsidR="00F575F8" w:rsidRPr="00F575F8" w:rsidRDefault="00F575F8" w:rsidP="00F575F8">
      <w:pPr>
        <w:spacing w:before="100" w:beforeAutospacing="1" w:after="100" w:afterAutospacing="1"/>
        <w:rPr>
          <w:rFonts w:ascii="Arial" w:eastAsia="Times New Roman" w:hAnsi="Arial" w:cs="Arial"/>
          <w:lang w:eastAsia="en-GB"/>
        </w:rPr>
      </w:pPr>
      <w:r w:rsidRPr="00F575F8">
        <w:rPr>
          <w:rFonts w:ascii="Arial" w:eastAsia="Times New Roman" w:hAnsi="Arial" w:cs="Arial"/>
          <w:b/>
          <w:bCs/>
          <w:lang w:eastAsia="en-GB"/>
        </w:rPr>
        <w:t>Consultant General, Colorectal, Emergency and Metabolic Surgeon</w:t>
      </w:r>
    </w:p>
    <w:p w14:paraId="5FF58836" w14:textId="77777777" w:rsidR="00F575F8" w:rsidRPr="00F575F8" w:rsidRDefault="00F575F8" w:rsidP="00F575F8">
      <w:pPr>
        <w:spacing w:before="100" w:beforeAutospacing="1" w:after="100" w:afterAutospacing="1"/>
        <w:outlineLvl w:val="2"/>
        <w:rPr>
          <w:rFonts w:ascii="Arial" w:eastAsia="Times New Roman" w:hAnsi="Arial" w:cs="Arial"/>
          <w:b/>
          <w:bCs/>
          <w:lang w:eastAsia="en-GB"/>
        </w:rPr>
      </w:pPr>
      <w:r w:rsidRPr="00F575F8">
        <w:rPr>
          <w:rFonts w:ascii="Arial" w:eastAsia="Times New Roman" w:hAnsi="Arial" w:cs="Arial"/>
          <w:b/>
          <w:bCs/>
          <w:lang w:eastAsia="en-GB"/>
        </w:rPr>
        <w:t>Current Practice</w:t>
      </w:r>
    </w:p>
    <w:p w14:paraId="697758A1" w14:textId="77777777" w:rsidR="00F575F8" w:rsidRPr="00F575F8" w:rsidRDefault="00F575F8" w:rsidP="00F575F8">
      <w:pPr>
        <w:spacing w:before="100" w:beforeAutospacing="1" w:after="100" w:afterAutospacing="1"/>
        <w:rPr>
          <w:rFonts w:ascii="Arial" w:eastAsia="Times New Roman" w:hAnsi="Arial" w:cs="Arial"/>
          <w:lang w:eastAsia="en-GB"/>
        </w:rPr>
      </w:pPr>
      <w:r w:rsidRPr="00F575F8">
        <w:rPr>
          <w:rFonts w:ascii="Arial" w:eastAsia="Times New Roman" w:hAnsi="Arial" w:cs="Arial"/>
          <w:b/>
          <w:bCs/>
          <w:lang w:eastAsia="en-GB"/>
        </w:rPr>
        <w:t>Consultant Surgeon</w:t>
      </w:r>
      <w:r w:rsidRPr="00F575F8">
        <w:rPr>
          <w:rFonts w:ascii="Arial" w:eastAsia="Times New Roman" w:hAnsi="Arial" w:cs="Arial"/>
          <w:lang w:eastAsia="en-GB"/>
        </w:rPr>
        <w:br/>
        <w:t>Mater Dei Hospital, Malta</w:t>
      </w:r>
    </w:p>
    <w:p w14:paraId="2290109A" w14:textId="77777777" w:rsidR="00F575F8" w:rsidRPr="00F575F8" w:rsidRDefault="00F575F8" w:rsidP="00F575F8">
      <w:pPr>
        <w:spacing w:before="100" w:beforeAutospacing="1" w:after="100" w:afterAutospacing="1"/>
        <w:rPr>
          <w:rFonts w:ascii="Arial" w:eastAsia="Times New Roman" w:hAnsi="Arial" w:cs="Arial"/>
          <w:lang w:eastAsia="en-GB"/>
        </w:rPr>
      </w:pPr>
      <w:r w:rsidRPr="00F575F8">
        <w:rPr>
          <w:rFonts w:ascii="Arial" w:eastAsia="Times New Roman" w:hAnsi="Arial" w:cs="Arial"/>
          <w:b/>
          <w:bCs/>
          <w:lang w:eastAsia="en-GB"/>
        </w:rPr>
        <w:t>Consultant Surgeon</w:t>
      </w:r>
      <w:r w:rsidRPr="00F575F8">
        <w:rPr>
          <w:rFonts w:ascii="Arial" w:eastAsia="Times New Roman" w:hAnsi="Arial" w:cs="Arial"/>
          <w:lang w:eastAsia="en-GB"/>
        </w:rPr>
        <w:br/>
        <w:t>St James Hospital, Malta</w:t>
      </w:r>
    </w:p>
    <w:p w14:paraId="0BD99DF1" w14:textId="77777777" w:rsidR="00F575F8" w:rsidRPr="00F575F8" w:rsidRDefault="00F575F8" w:rsidP="00F575F8">
      <w:pPr>
        <w:spacing w:before="100" w:beforeAutospacing="1" w:after="100" w:afterAutospacing="1"/>
        <w:outlineLvl w:val="2"/>
        <w:rPr>
          <w:rFonts w:ascii="Arial" w:eastAsia="Times New Roman" w:hAnsi="Arial" w:cs="Arial"/>
          <w:b/>
          <w:bCs/>
          <w:lang w:eastAsia="en-GB"/>
        </w:rPr>
      </w:pPr>
      <w:r w:rsidRPr="00F575F8">
        <w:rPr>
          <w:rFonts w:ascii="Arial" w:eastAsia="Times New Roman" w:hAnsi="Arial" w:cs="Arial"/>
          <w:b/>
          <w:bCs/>
          <w:lang w:eastAsia="en-GB"/>
        </w:rPr>
        <w:t>Professional Profile</w:t>
      </w:r>
    </w:p>
    <w:p w14:paraId="368CF0A8" w14:textId="47A8FF03" w:rsidR="00F575F8" w:rsidRPr="00F575F8" w:rsidRDefault="00F575F8" w:rsidP="00F575F8">
      <w:pPr>
        <w:spacing w:before="100" w:beforeAutospacing="1" w:after="100" w:afterAutospacing="1"/>
        <w:rPr>
          <w:rFonts w:ascii="Arial" w:eastAsia="Times New Roman" w:hAnsi="Arial" w:cs="Arial"/>
          <w:lang w:eastAsia="en-GB"/>
        </w:rPr>
      </w:pPr>
      <w:r w:rsidRPr="00F575F8">
        <w:rPr>
          <w:rFonts w:ascii="Arial" w:eastAsia="Times New Roman" w:hAnsi="Arial" w:cs="Arial"/>
          <w:lang w:eastAsia="en-GB"/>
        </w:rPr>
        <w:t>Mr Predrag Andrejevic is a Consultant Surgeon with more than 2</w:t>
      </w:r>
      <w:r w:rsidRPr="00F575F8">
        <w:rPr>
          <w:rFonts w:ascii="Arial" w:eastAsia="Times New Roman" w:hAnsi="Arial" w:cs="Arial"/>
          <w:lang w:eastAsia="en-GB"/>
        </w:rPr>
        <w:t xml:space="preserve">0 </w:t>
      </w:r>
      <w:r w:rsidRPr="00F575F8">
        <w:rPr>
          <w:rFonts w:ascii="Arial" w:eastAsia="Times New Roman" w:hAnsi="Arial" w:cs="Arial"/>
          <w:lang w:eastAsia="en-GB"/>
        </w:rPr>
        <w:t>years of experience in laparoscopic colorectal and emergency surgery. He has been at the forefront of introducing and developing minimally invasive surgical techniques in Malta, particularly in laparoscopic colorectal resection, emergency laparoscopic colorectal and gallbladder surgery, and abdominal wall hernia surgery.</w:t>
      </w:r>
    </w:p>
    <w:p w14:paraId="57F92928" w14:textId="77777777" w:rsidR="00F575F8" w:rsidRPr="00F575F8" w:rsidRDefault="00F575F8" w:rsidP="00F575F8">
      <w:pPr>
        <w:spacing w:before="100" w:beforeAutospacing="1" w:after="100" w:afterAutospacing="1"/>
        <w:rPr>
          <w:rFonts w:ascii="Arial" w:eastAsia="Times New Roman" w:hAnsi="Arial" w:cs="Arial"/>
          <w:lang w:eastAsia="en-GB"/>
        </w:rPr>
      </w:pPr>
      <w:r w:rsidRPr="00F575F8">
        <w:rPr>
          <w:rFonts w:ascii="Arial" w:eastAsia="Times New Roman" w:hAnsi="Arial" w:cs="Arial"/>
          <w:lang w:eastAsia="en-GB"/>
        </w:rPr>
        <w:t xml:space="preserve">He also has extensive experience in metabolic and obesity surgery and has pioneered the introduction and implementation of </w:t>
      </w:r>
      <w:r w:rsidRPr="00F575F8">
        <w:rPr>
          <w:rFonts w:ascii="Arial" w:eastAsia="Times New Roman" w:hAnsi="Arial" w:cs="Arial"/>
          <w:b/>
          <w:bCs/>
          <w:lang w:eastAsia="en-GB"/>
        </w:rPr>
        <w:t>endoluminal obesity surgery in Malta</w:t>
      </w:r>
      <w:r w:rsidRPr="00F575F8">
        <w:rPr>
          <w:rFonts w:ascii="Arial" w:eastAsia="Times New Roman" w:hAnsi="Arial" w:cs="Arial"/>
          <w:lang w:eastAsia="en-GB"/>
        </w:rPr>
        <w:t>.</w:t>
      </w:r>
    </w:p>
    <w:p w14:paraId="0CACD25B" w14:textId="77777777" w:rsidR="00F575F8" w:rsidRPr="00F575F8" w:rsidRDefault="00F575F8" w:rsidP="00F575F8">
      <w:pPr>
        <w:spacing w:before="100" w:beforeAutospacing="1" w:after="100" w:afterAutospacing="1"/>
        <w:rPr>
          <w:rFonts w:ascii="Arial" w:eastAsia="Times New Roman" w:hAnsi="Arial" w:cs="Arial"/>
          <w:lang w:eastAsia="en-GB"/>
        </w:rPr>
      </w:pPr>
      <w:r w:rsidRPr="00F575F8">
        <w:rPr>
          <w:rFonts w:ascii="Arial" w:eastAsia="Times New Roman" w:hAnsi="Arial" w:cs="Arial"/>
          <w:lang w:eastAsia="en-GB"/>
        </w:rPr>
        <w:t xml:space="preserve">Education and surgical training have been a major focus throughout Mr Andrejevic’s career. He is actively involved in both undergraduate and postgraduate surgical education and serves as </w:t>
      </w:r>
      <w:r w:rsidRPr="00F575F8">
        <w:rPr>
          <w:rFonts w:ascii="Arial" w:eastAsia="Times New Roman" w:hAnsi="Arial" w:cs="Arial"/>
          <w:b/>
          <w:bCs/>
          <w:lang w:eastAsia="en-GB"/>
        </w:rPr>
        <w:t>Postgraduate Surgical Training Coordinator in Malta</w:t>
      </w:r>
      <w:r w:rsidRPr="00F575F8">
        <w:rPr>
          <w:rFonts w:ascii="Arial" w:eastAsia="Times New Roman" w:hAnsi="Arial" w:cs="Arial"/>
          <w:lang w:eastAsia="en-GB"/>
        </w:rPr>
        <w:t>. He was instrumental in establishing Malta’s national postgraduate surgical training programme, helping to develop a structured pathway for the education and professional development of future generations of surgeons.</w:t>
      </w:r>
    </w:p>
    <w:p w14:paraId="5D0E92F9" w14:textId="77777777" w:rsidR="00F575F8" w:rsidRPr="00F575F8" w:rsidRDefault="00F575F8" w:rsidP="00F575F8">
      <w:pPr>
        <w:spacing w:before="100" w:beforeAutospacing="1" w:after="100" w:afterAutospacing="1"/>
        <w:rPr>
          <w:rFonts w:ascii="Arial" w:eastAsia="Times New Roman" w:hAnsi="Arial" w:cs="Arial"/>
          <w:lang w:eastAsia="en-GB"/>
        </w:rPr>
      </w:pPr>
      <w:r w:rsidRPr="00F575F8">
        <w:rPr>
          <w:rFonts w:ascii="Arial" w:eastAsia="Times New Roman" w:hAnsi="Arial" w:cs="Arial"/>
          <w:lang w:eastAsia="en-GB"/>
        </w:rPr>
        <w:t xml:space="preserve">His contribution to surgical education and training, both locally and internationally, led to his appointment to the </w:t>
      </w:r>
      <w:r w:rsidRPr="00F575F8">
        <w:rPr>
          <w:rFonts w:ascii="Arial" w:eastAsia="Times New Roman" w:hAnsi="Arial" w:cs="Arial"/>
          <w:b/>
          <w:bCs/>
          <w:lang w:eastAsia="en-GB"/>
        </w:rPr>
        <w:t xml:space="preserve">Education and Training Committee of the European </w:t>
      </w:r>
      <w:r w:rsidRPr="00F575F8">
        <w:rPr>
          <w:rFonts w:ascii="Arial" w:eastAsia="Times New Roman" w:hAnsi="Arial" w:cs="Arial"/>
          <w:b/>
          <w:bCs/>
          <w:lang w:eastAsia="en-GB"/>
        </w:rPr>
        <w:lastRenderedPageBreak/>
        <w:t>Association for Endoscopic Surgery (EAES)</w:t>
      </w:r>
      <w:r w:rsidRPr="00F575F8">
        <w:rPr>
          <w:rFonts w:ascii="Arial" w:eastAsia="Times New Roman" w:hAnsi="Arial" w:cs="Arial"/>
          <w:lang w:eastAsia="en-GB"/>
        </w:rPr>
        <w:t xml:space="preserve">. He also holds the academic position of </w:t>
      </w:r>
      <w:r w:rsidRPr="00F575F8">
        <w:rPr>
          <w:rFonts w:ascii="Arial" w:eastAsia="Times New Roman" w:hAnsi="Arial" w:cs="Arial"/>
          <w:b/>
          <w:bCs/>
          <w:lang w:eastAsia="en-GB"/>
        </w:rPr>
        <w:t>Honorary Clinical Senior Lecturer at Queen Mary University of London</w:t>
      </w:r>
      <w:r w:rsidRPr="00F575F8">
        <w:rPr>
          <w:rFonts w:ascii="Arial" w:eastAsia="Times New Roman" w:hAnsi="Arial" w:cs="Arial"/>
          <w:lang w:eastAsia="en-GB"/>
        </w:rPr>
        <w:t>.</w:t>
      </w:r>
    </w:p>
    <w:p w14:paraId="132930DA" w14:textId="77777777" w:rsidR="00F575F8" w:rsidRPr="00F575F8" w:rsidRDefault="00F575F8" w:rsidP="00F575F8">
      <w:pPr>
        <w:spacing w:before="100" w:beforeAutospacing="1" w:after="100" w:afterAutospacing="1"/>
        <w:rPr>
          <w:rFonts w:ascii="Arial" w:eastAsia="Times New Roman" w:hAnsi="Arial" w:cs="Arial"/>
          <w:lang w:eastAsia="en-GB"/>
        </w:rPr>
      </w:pPr>
      <w:r w:rsidRPr="00F575F8">
        <w:rPr>
          <w:rFonts w:ascii="Arial" w:eastAsia="Times New Roman" w:hAnsi="Arial" w:cs="Arial"/>
          <w:lang w:eastAsia="en-GB"/>
        </w:rPr>
        <w:t xml:space="preserve">His principal research interests include benign and malignant colorectal disease, minimally invasive surgery, surgical education, and the development of emerging surgical technologies. He led the local committee responsible for the implementation of </w:t>
      </w:r>
      <w:r w:rsidRPr="00F575F8">
        <w:rPr>
          <w:rFonts w:ascii="Arial" w:eastAsia="Times New Roman" w:hAnsi="Arial" w:cs="Arial"/>
          <w:b/>
          <w:bCs/>
          <w:lang w:eastAsia="en-GB"/>
        </w:rPr>
        <w:t>robotic general surgery in Malta</w:t>
      </w:r>
      <w:r w:rsidRPr="00F575F8">
        <w:rPr>
          <w:rFonts w:ascii="Arial" w:eastAsia="Times New Roman" w:hAnsi="Arial" w:cs="Arial"/>
          <w:lang w:eastAsia="en-GB"/>
        </w:rPr>
        <w:t>, contributing to the introduction of another important dimension of minimally invasive surgical care within the country.</w:t>
      </w:r>
    </w:p>
    <w:p w14:paraId="2E43DF3B" w14:textId="77777777" w:rsidR="00F575F8" w:rsidRPr="00F575F8" w:rsidRDefault="00F575F8" w:rsidP="00F575F8">
      <w:pPr>
        <w:spacing w:before="100" w:beforeAutospacing="1" w:after="100" w:afterAutospacing="1"/>
        <w:rPr>
          <w:rFonts w:ascii="Arial" w:eastAsia="Times New Roman" w:hAnsi="Arial" w:cs="Arial"/>
          <w:lang w:eastAsia="en-GB"/>
        </w:rPr>
      </w:pPr>
      <w:r w:rsidRPr="00F575F8">
        <w:rPr>
          <w:rFonts w:ascii="Arial" w:eastAsia="Times New Roman" w:hAnsi="Arial" w:cs="Arial"/>
          <w:lang w:eastAsia="en-GB"/>
        </w:rPr>
        <w:t xml:space="preserve">Mr Andrejevic has published in both national and international scientific literature and has participated in numerous international scientific meetings as an invited speaker and faculty member. He also serves as a peer reviewer for surgical journals, including </w:t>
      </w:r>
      <w:r w:rsidRPr="00F575F8">
        <w:rPr>
          <w:rFonts w:ascii="Arial" w:eastAsia="Times New Roman" w:hAnsi="Arial" w:cs="Arial"/>
          <w:b/>
          <w:bCs/>
          <w:lang w:eastAsia="en-GB"/>
        </w:rPr>
        <w:t>The Surgeon</w:t>
      </w:r>
      <w:r w:rsidRPr="00F575F8">
        <w:rPr>
          <w:rFonts w:ascii="Arial" w:eastAsia="Times New Roman" w:hAnsi="Arial" w:cs="Arial"/>
          <w:lang w:eastAsia="en-GB"/>
        </w:rPr>
        <w:t xml:space="preserve">, the journal associated with the Royal College of Surgeons of Edinburgh and the Royal College of Surgeons in Ireland, as well as </w:t>
      </w:r>
      <w:r w:rsidRPr="00F575F8">
        <w:rPr>
          <w:rFonts w:ascii="Arial" w:eastAsia="Times New Roman" w:hAnsi="Arial" w:cs="Arial"/>
          <w:b/>
          <w:bCs/>
          <w:lang w:eastAsia="en-GB"/>
        </w:rPr>
        <w:t>Surgical Endoscopy</w:t>
      </w:r>
      <w:r w:rsidRPr="00F575F8">
        <w:rPr>
          <w:rFonts w:ascii="Arial" w:eastAsia="Times New Roman" w:hAnsi="Arial" w:cs="Arial"/>
          <w:lang w:eastAsia="en-GB"/>
        </w:rPr>
        <w:t xml:space="preserve"> and the </w:t>
      </w:r>
      <w:r w:rsidRPr="00F575F8">
        <w:rPr>
          <w:rFonts w:ascii="Arial" w:eastAsia="Times New Roman" w:hAnsi="Arial" w:cs="Arial"/>
          <w:b/>
          <w:bCs/>
          <w:lang w:eastAsia="en-GB"/>
        </w:rPr>
        <w:t>World Journal of Surgical Oncology</w:t>
      </w:r>
      <w:r w:rsidRPr="00F575F8">
        <w:rPr>
          <w:rFonts w:ascii="Arial" w:eastAsia="Times New Roman" w:hAnsi="Arial" w:cs="Arial"/>
          <w:lang w:eastAsia="en-GB"/>
        </w:rPr>
        <w:t>.</w:t>
      </w:r>
    </w:p>
    <w:p w14:paraId="7CD7B192" w14:textId="77777777" w:rsidR="00F575F8" w:rsidRPr="00F575F8" w:rsidRDefault="00F575F8" w:rsidP="00F575F8">
      <w:pPr>
        <w:spacing w:before="100" w:beforeAutospacing="1" w:after="100" w:afterAutospacing="1"/>
        <w:rPr>
          <w:rFonts w:ascii="Arial" w:eastAsia="Times New Roman" w:hAnsi="Arial" w:cs="Arial"/>
          <w:lang w:eastAsia="en-GB"/>
        </w:rPr>
      </w:pPr>
      <w:r w:rsidRPr="00F575F8">
        <w:rPr>
          <w:rFonts w:ascii="Arial" w:eastAsia="Times New Roman" w:hAnsi="Arial" w:cs="Arial"/>
          <w:lang w:eastAsia="en-GB"/>
        </w:rPr>
        <w:t>His professional interests remain centred on advancing minimally invasive surgery, developing high-quality surgical training, supporting the next generation of surgeons, and promoting the responsible introduction of new surgical technologies to improve patient care.</w:t>
      </w:r>
    </w:p>
    <w:p w14:paraId="79C437C1" w14:textId="77777777" w:rsidR="00F575F8" w:rsidRPr="00F575F8" w:rsidRDefault="00F575F8" w:rsidP="00F575F8">
      <w:pPr>
        <w:spacing w:before="100" w:beforeAutospacing="1" w:after="100" w:afterAutospacing="1"/>
        <w:outlineLvl w:val="1"/>
        <w:rPr>
          <w:rFonts w:ascii="Arial" w:eastAsia="Times New Roman" w:hAnsi="Arial" w:cs="Arial"/>
          <w:b/>
          <w:bCs/>
          <w:lang w:eastAsia="en-GB"/>
        </w:rPr>
      </w:pPr>
      <w:r w:rsidRPr="00F575F8">
        <w:rPr>
          <w:rFonts w:ascii="Arial" w:eastAsia="Times New Roman" w:hAnsi="Arial" w:cs="Arial"/>
          <w:b/>
          <w:bCs/>
          <w:lang w:eastAsia="en-GB"/>
        </w:rPr>
        <w:t>Professional Positions, Fellowships and Scientific Memberships</w:t>
      </w:r>
    </w:p>
    <w:p w14:paraId="779BE1C5" w14:textId="77777777" w:rsidR="00F575F8" w:rsidRPr="00F575F8" w:rsidRDefault="00F575F8" w:rsidP="00F575F8">
      <w:pPr>
        <w:numPr>
          <w:ilvl w:val="0"/>
          <w:numId w:val="1"/>
        </w:numPr>
        <w:spacing w:before="100" w:beforeAutospacing="1" w:after="100" w:afterAutospacing="1"/>
        <w:rPr>
          <w:rFonts w:ascii="Arial" w:eastAsia="Times New Roman" w:hAnsi="Arial" w:cs="Arial"/>
          <w:lang w:eastAsia="en-GB"/>
        </w:rPr>
      </w:pPr>
      <w:r w:rsidRPr="00F575F8">
        <w:rPr>
          <w:rFonts w:ascii="Arial" w:eastAsia="Times New Roman" w:hAnsi="Arial" w:cs="Arial"/>
          <w:b/>
          <w:bCs/>
          <w:lang w:eastAsia="en-GB"/>
        </w:rPr>
        <w:t>Consultant Surgeon</w:t>
      </w:r>
      <w:r w:rsidRPr="00F575F8">
        <w:rPr>
          <w:rFonts w:ascii="Arial" w:eastAsia="Times New Roman" w:hAnsi="Arial" w:cs="Arial"/>
          <w:lang w:eastAsia="en-GB"/>
        </w:rPr>
        <w:t>, Mater Dei Hospital, Malta</w:t>
      </w:r>
    </w:p>
    <w:p w14:paraId="323129BE" w14:textId="77777777" w:rsidR="00F575F8" w:rsidRPr="00F575F8" w:rsidRDefault="00F575F8" w:rsidP="00F575F8">
      <w:pPr>
        <w:numPr>
          <w:ilvl w:val="0"/>
          <w:numId w:val="1"/>
        </w:numPr>
        <w:spacing w:before="100" w:beforeAutospacing="1" w:after="100" w:afterAutospacing="1"/>
        <w:rPr>
          <w:rFonts w:ascii="Arial" w:eastAsia="Times New Roman" w:hAnsi="Arial" w:cs="Arial"/>
          <w:lang w:eastAsia="en-GB"/>
        </w:rPr>
      </w:pPr>
      <w:r w:rsidRPr="00F575F8">
        <w:rPr>
          <w:rFonts w:ascii="Arial" w:eastAsia="Times New Roman" w:hAnsi="Arial" w:cs="Arial"/>
          <w:b/>
          <w:bCs/>
          <w:lang w:eastAsia="en-GB"/>
        </w:rPr>
        <w:t>Consultant Surgeon</w:t>
      </w:r>
      <w:r w:rsidRPr="00F575F8">
        <w:rPr>
          <w:rFonts w:ascii="Arial" w:eastAsia="Times New Roman" w:hAnsi="Arial" w:cs="Arial"/>
          <w:lang w:eastAsia="en-GB"/>
        </w:rPr>
        <w:t>, St James Hospital, Malta</w:t>
      </w:r>
    </w:p>
    <w:p w14:paraId="231B3C83" w14:textId="77777777" w:rsidR="00F575F8" w:rsidRPr="00F575F8" w:rsidRDefault="00F575F8" w:rsidP="00F575F8">
      <w:pPr>
        <w:numPr>
          <w:ilvl w:val="0"/>
          <w:numId w:val="1"/>
        </w:numPr>
        <w:spacing w:before="100" w:beforeAutospacing="1" w:after="100" w:afterAutospacing="1"/>
        <w:rPr>
          <w:rFonts w:ascii="Arial" w:eastAsia="Times New Roman" w:hAnsi="Arial" w:cs="Arial"/>
          <w:lang w:eastAsia="en-GB"/>
        </w:rPr>
      </w:pPr>
      <w:r w:rsidRPr="00F575F8">
        <w:rPr>
          <w:rFonts w:ascii="Arial" w:eastAsia="Times New Roman" w:hAnsi="Arial" w:cs="Arial"/>
          <w:b/>
          <w:bCs/>
          <w:lang w:eastAsia="en-GB"/>
        </w:rPr>
        <w:t>President</w:t>
      </w:r>
      <w:r w:rsidRPr="00F575F8">
        <w:rPr>
          <w:rFonts w:ascii="Arial" w:eastAsia="Times New Roman" w:hAnsi="Arial" w:cs="Arial"/>
          <w:lang w:eastAsia="en-GB"/>
        </w:rPr>
        <w:t>, Laparoscopic, Endoscopic and Robotic Society of Malta (LERSM)</w:t>
      </w:r>
    </w:p>
    <w:p w14:paraId="66ED22F0" w14:textId="77777777" w:rsidR="00F575F8" w:rsidRPr="00F575F8" w:rsidRDefault="00F575F8" w:rsidP="00F575F8">
      <w:pPr>
        <w:numPr>
          <w:ilvl w:val="0"/>
          <w:numId w:val="1"/>
        </w:numPr>
        <w:spacing w:before="100" w:beforeAutospacing="1" w:after="100" w:afterAutospacing="1"/>
        <w:rPr>
          <w:rFonts w:ascii="Arial" w:eastAsia="Times New Roman" w:hAnsi="Arial" w:cs="Arial"/>
          <w:lang w:eastAsia="en-GB"/>
        </w:rPr>
      </w:pPr>
      <w:r w:rsidRPr="00F575F8">
        <w:rPr>
          <w:rFonts w:ascii="Arial" w:eastAsia="Times New Roman" w:hAnsi="Arial" w:cs="Arial"/>
          <w:b/>
          <w:bCs/>
          <w:lang w:eastAsia="en-GB"/>
        </w:rPr>
        <w:t>Postgraduate Surgical Training Coordinator</w:t>
      </w:r>
      <w:r w:rsidRPr="00F575F8">
        <w:rPr>
          <w:rFonts w:ascii="Arial" w:eastAsia="Times New Roman" w:hAnsi="Arial" w:cs="Arial"/>
          <w:lang w:eastAsia="en-GB"/>
        </w:rPr>
        <w:t>, Malta</w:t>
      </w:r>
    </w:p>
    <w:p w14:paraId="3262379E" w14:textId="77777777" w:rsidR="00F575F8" w:rsidRPr="00F575F8" w:rsidRDefault="00F575F8" w:rsidP="00F575F8">
      <w:pPr>
        <w:numPr>
          <w:ilvl w:val="0"/>
          <w:numId w:val="1"/>
        </w:numPr>
        <w:spacing w:before="100" w:beforeAutospacing="1" w:after="100" w:afterAutospacing="1"/>
        <w:rPr>
          <w:rFonts w:ascii="Arial" w:eastAsia="Times New Roman" w:hAnsi="Arial" w:cs="Arial"/>
          <w:lang w:eastAsia="en-GB"/>
        </w:rPr>
      </w:pPr>
      <w:r w:rsidRPr="00F575F8">
        <w:rPr>
          <w:rFonts w:ascii="Arial" w:eastAsia="Times New Roman" w:hAnsi="Arial" w:cs="Arial"/>
          <w:b/>
          <w:bCs/>
          <w:lang w:eastAsia="en-GB"/>
        </w:rPr>
        <w:t>Honorary Clinical Senior Lecturer</w:t>
      </w:r>
      <w:r w:rsidRPr="00F575F8">
        <w:rPr>
          <w:rFonts w:ascii="Arial" w:eastAsia="Times New Roman" w:hAnsi="Arial" w:cs="Arial"/>
          <w:lang w:eastAsia="en-GB"/>
        </w:rPr>
        <w:t>, Centre for Medical Education, Institute of Health Sciences Education, Queen Mary University of London</w:t>
      </w:r>
    </w:p>
    <w:p w14:paraId="7CFC677C" w14:textId="77777777" w:rsidR="00F575F8" w:rsidRPr="00F575F8" w:rsidRDefault="00F575F8" w:rsidP="00F575F8">
      <w:pPr>
        <w:numPr>
          <w:ilvl w:val="0"/>
          <w:numId w:val="1"/>
        </w:numPr>
        <w:spacing w:before="100" w:beforeAutospacing="1" w:after="100" w:afterAutospacing="1"/>
        <w:rPr>
          <w:rFonts w:ascii="Arial" w:eastAsia="Times New Roman" w:hAnsi="Arial" w:cs="Arial"/>
          <w:lang w:eastAsia="en-GB"/>
        </w:rPr>
      </w:pPr>
      <w:r w:rsidRPr="00F575F8">
        <w:rPr>
          <w:rFonts w:ascii="Arial" w:eastAsia="Times New Roman" w:hAnsi="Arial" w:cs="Arial"/>
          <w:b/>
          <w:bCs/>
          <w:lang w:eastAsia="en-GB"/>
        </w:rPr>
        <w:t>Visiting Senior Lecturer</w:t>
      </w:r>
      <w:r w:rsidRPr="00F575F8">
        <w:rPr>
          <w:rFonts w:ascii="Arial" w:eastAsia="Times New Roman" w:hAnsi="Arial" w:cs="Arial"/>
          <w:lang w:eastAsia="en-GB"/>
        </w:rPr>
        <w:t>, University of Malta</w:t>
      </w:r>
    </w:p>
    <w:p w14:paraId="7A1AFE00" w14:textId="77777777" w:rsidR="00F575F8" w:rsidRPr="00F575F8" w:rsidRDefault="00F575F8" w:rsidP="00F575F8">
      <w:pPr>
        <w:numPr>
          <w:ilvl w:val="0"/>
          <w:numId w:val="1"/>
        </w:numPr>
        <w:spacing w:before="100" w:beforeAutospacing="1" w:after="100" w:afterAutospacing="1"/>
        <w:rPr>
          <w:rFonts w:ascii="Arial" w:eastAsia="Times New Roman" w:hAnsi="Arial" w:cs="Arial"/>
          <w:lang w:eastAsia="en-GB"/>
        </w:rPr>
      </w:pPr>
      <w:r w:rsidRPr="00F575F8">
        <w:rPr>
          <w:rFonts w:ascii="Arial" w:eastAsia="Times New Roman" w:hAnsi="Arial" w:cs="Arial"/>
          <w:b/>
          <w:bCs/>
          <w:lang w:eastAsia="en-GB"/>
        </w:rPr>
        <w:t>Visiting Senior Lecturer</w:t>
      </w:r>
      <w:r w:rsidRPr="00F575F8">
        <w:rPr>
          <w:rFonts w:ascii="Arial" w:eastAsia="Times New Roman" w:hAnsi="Arial" w:cs="Arial"/>
          <w:lang w:eastAsia="en-GB"/>
        </w:rPr>
        <w:t>, Barts and The London School of Medicine and Dentistry</w:t>
      </w:r>
    </w:p>
    <w:p w14:paraId="788F2CE0" w14:textId="77777777" w:rsidR="00F575F8" w:rsidRPr="00F575F8" w:rsidRDefault="00F575F8" w:rsidP="00F575F8">
      <w:pPr>
        <w:numPr>
          <w:ilvl w:val="0"/>
          <w:numId w:val="1"/>
        </w:numPr>
        <w:spacing w:before="100" w:beforeAutospacing="1" w:after="100" w:afterAutospacing="1"/>
        <w:rPr>
          <w:rFonts w:ascii="Arial" w:eastAsia="Times New Roman" w:hAnsi="Arial" w:cs="Arial"/>
          <w:lang w:eastAsia="en-GB"/>
        </w:rPr>
      </w:pPr>
      <w:r w:rsidRPr="00F575F8">
        <w:rPr>
          <w:rFonts w:ascii="Arial" w:eastAsia="Times New Roman" w:hAnsi="Arial" w:cs="Arial"/>
          <w:b/>
          <w:bCs/>
          <w:lang w:eastAsia="en-GB"/>
        </w:rPr>
        <w:t>Examiner</w:t>
      </w:r>
      <w:r w:rsidRPr="00F575F8">
        <w:rPr>
          <w:rFonts w:ascii="Arial" w:eastAsia="Times New Roman" w:hAnsi="Arial" w:cs="Arial"/>
          <w:lang w:eastAsia="en-GB"/>
        </w:rPr>
        <w:t>, MRCS Part B, Royal College of Surgeons of Edinburgh</w:t>
      </w:r>
    </w:p>
    <w:p w14:paraId="27B9765A" w14:textId="77777777" w:rsidR="00F575F8" w:rsidRPr="00F575F8" w:rsidRDefault="00F575F8" w:rsidP="00F575F8">
      <w:pPr>
        <w:numPr>
          <w:ilvl w:val="0"/>
          <w:numId w:val="1"/>
        </w:numPr>
        <w:spacing w:before="100" w:beforeAutospacing="1" w:after="100" w:afterAutospacing="1"/>
        <w:rPr>
          <w:rFonts w:ascii="Arial" w:eastAsia="Times New Roman" w:hAnsi="Arial" w:cs="Arial"/>
          <w:lang w:eastAsia="en-GB"/>
        </w:rPr>
      </w:pPr>
      <w:r w:rsidRPr="00F575F8">
        <w:rPr>
          <w:rFonts w:ascii="Arial" w:eastAsia="Times New Roman" w:hAnsi="Arial" w:cs="Arial"/>
          <w:b/>
          <w:bCs/>
          <w:lang w:eastAsia="en-GB"/>
        </w:rPr>
        <w:t>Examiner</w:t>
      </w:r>
      <w:r w:rsidRPr="00F575F8">
        <w:rPr>
          <w:rFonts w:ascii="Arial" w:eastAsia="Times New Roman" w:hAnsi="Arial" w:cs="Arial"/>
          <w:lang w:eastAsia="en-GB"/>
        </w:rPr>
        <w:t>, FEBS/MIS Board Examination</w:t>
      </w:r>
    </w:p>
    <w:p w14:paraId="10FE209B" w14:textId="77777777" w:rsidR="00F575F8" w:rsidRPr="00F575F8" w:rsidRDefault="00F575F8" w:rsidP="00F575F8">
      <w:pPr>
        <w:numPr>
          <w:ilvl w:val="0"/>
          <w:numId w:val="1"/>
        </w:numPr>
        <w:spacing w:before="100" w:beforeAutospacing="1" w:after="100" w:afterAutospacing="1"/>
        <w:rPr>
          <w:rFonts w:ascii="Arial" w:eastAsia="Times New Roman" w:hAnsi="Arial" w:cs="Arial"/>
          <w:lang w:eastAsia="en-GB"/>
        </w:rPr>
      </w:pPr>
      <w:r w:rsidRPr="00F575F8">
        <w:rPr>
          <w:rFonts w:ascii="Arial" w:eastAsia="Times New Roman" w:hAnsi="Arial" w:cs="Arial"/>
          <w:b/>
          <w:bCs/>
          <w:lang w:eastAsia="en-GB"/>
        </w:rPr>
        <w:t>Fellow</w:t>
      </w:r>
      <w:r w:rsidRPr="00F575F8">
        <w:rPr>
          <w:rFonts w:ascii="Arial" w:eastAsia="Times New Roman" w:hAnsi="Arial" w:cs="Arial"/>
          <w:lang w:eastAsia="en-GB"/>
        </w:rPr>
        <w:t>, Royal College of Surgeons in Ireland (FRCSI)</w:t>
      </w:r>
    </w:p>
    <w:p w14:paraId="00359FD9" w14:textId="77777777" w:rsidR="00F575F8" w:rsidRPr="00F575F8" w:rsidRDefault="00F575F8" w:rsidP="00F575F8">
      <w:pPr>
        <w:numPr>
          <w:ilvl w:val="0"/>
          <w:numId w:val="1"/>
        </w:numPr>
        <w:spacing w:before="100" w:beforeAutospacing="1" w:after="100" w:afterAutospacing="1"/>
        <w:rPr>
          <w:rFonts w:ascii="Arial" w:eastAsia="Times New Roman" w:hAnsi="Arial" w:cs="Arial"/>
          <w:lang w:eastAsia="en-GB"/>
        </w:rPr>
      </w:pPr>
      <w:r w:rsidRPr="00F575F8">
        <w:rPr>
          <w:rFonts w:ascii="Arial" w:eastAsia="Times New Roman" w:hAnsi="Arial" w:cs="Arial"/>
          <w:b/>
          <w:bCs/>
          <w:lang w:eastAsia="en-GB"/>
        </w:rPr>
        <w:t>Fellow</w:t>
      </w:r>
      <w:r w:rsidRPr="00F575F8">
        <w:rPr>
          <w:rFonts w:ascii="Arial" w:eastAsia="Times New Roman" w:hAnsi="Arial" w:cs="Arial"/>
          <w:lang w:eastAsia="en-GB"/>
        </w:rPr>
        <w:t>, American College of Surgeons (FACS)</w:t>
      </w:r>
    </w:p>
    <w:p w14:paraId="2441EA87" w14:textId="77777777" w:rsidR="00F575F8" w:rsidRPr="00F575F8" w:rsidRDefault="00F575F8" w:rsidP="00F575F8">
      <w:pPr>
        <w:numPr>
          <w:ilvl w:val="0"/>
          <w:numId w:val="1"/>
        </w:numPr>
        <w:spacing w:before="100" w:beforeAutospacing="1" w:after="100" w:afterAutospacing="1"/>
        <w:rPr>
          <w:rFonts w:ascii="Arial" w:eastAsia="Times New Roman" w:hAnsi="Arial" w:cs="Arial"/>
          <w:lang w:eastAsia="en-GB"/>
        </w:rPr>
      </w:pPr>
      <w:r w:rsidRPr="00F575F8">
        <w:rPr>
          <w:rFonts w:ascii="Arial" w:eastAsia="Times New Roman" w:hAnsi="Arial" w:cs="Arial"/>
          <w:b/>
          <w:bCs/>
          <w:lang w:eastAsia="en-GB"/>
        </w:rPr>
        <w:t>Honorary Fellow</w:t>
      </w:r>
      <w:r w:rsidRPr="00F575F8">
        <w:rPr>
          <w:rFonts w:ascii="Arial" w:eastAsia="Times New Roman" w:hAnsi="Arial" w:cs="Arial"/>
          <w:lang w:eastAsia="en-GB"/>
        </w:rPr>
        <w:t>, European Board of Surgery – Minimally Invasive Surgery (FEBS/MIS Hon)</w:t>
      </w:r>
    </w:p>
    <w:p w14:paraId="0FCEF458" w14:textId="77777777" w:rsidR="00F575F8" w:rsidRPr="00F575F8" w:rsidRDefault="00F575F8" w:rsidP="00F575F8">
      <w:pPr>
        <w:numPr>
          <w:ilvl w:val="0"/>
          <w:numId w:val="1"/>
        </w:numPr>
        <w:spacing w:before="100" w:beforeAutospacing="1" w:after="100" w:afterAutospacing="1"/>
        <w:rPr>
          <w:rFonts w:ascii="Arial" w:eastAsia="Times New Roman" w:hAnsi="Arial" w:cs="Arial"/>
          <w:lang w:eastAsia="en-GB"/>
        </w:rPr>
      </w:pPr>
      <w:r w:rsidRPr="00F575F8">
        <w:rPr>
          <w:rFonts w:ascii="Arial" w:eastAsia="Times New Roman" w:hAnsi="Arial" w:cs="Arial"/>
          <w:b/>
          <w:bCs/>
          <w:lang w:eastAsia="en-GB"/>
        </w:rPr>
        <w:t>Member</w:t>
      </w:r>
      <w:r w:rsidRPr="00F575F8">
        <w:rPr>
          <w:rFonts w:ascii="Arial" w:eastAsia="Times New Roman" w:hAnsi="Arial" w:cs="Arial"/>
          <w:lang w:eastAsia="en-GB"/>
        </w:rPr>
        <w:t>, Faculty of Sports and Exercise Medicine, Ireland</w:t>
      </w:r>
    </w:p>
    <w:p w14:paraId="118097C8" w14:textId="77777777" w:rsidR="00F575F8" w:rsidRPr="00F575F8" w:rsidRDefault="00F575F8" w:rsidP="00F575F8">
      <w:pPr>
        <w:numPr>
          <w:ilvl w:val="0"/>
          <w:numId w:val="1"/>
        </w:numPr>
        <w:spacing w:before="100" w:beforeAutospacing="1" w:after="100" w:afterAutospacing="1"/>
        <w:rPr>
          <w:rFonts w:ascii="Arial" w:eastAsia="Times New Roman" w:hAnsi="Arial" w:cs="Arial"/>
          <w:lang w:eastAsia="en-GB"/>
        </w:rPr>
      </w:pPr>
      <w:r w:rsidRPr="00F575F8">
        <w:rPr>
          <w:rFonts w:ascii="Arial" w:eastAsia="Times New Roman" w:hAnsi="Arial" w:cs="Arial"/>
          <w:b/>
          <w:bCs/>
          <w:lang w:eastAsia="en-GB"/>
        </w:rPr>
        <w:t>Member</w:t>
      </w:r>
      <w:r w:rsidRPr="00F575F8">
        <w:rPr>
          <w:rFonts w:ascii="Arial" w:eastAsia="Times New Roman" w:hAnsi="Arial" w:cs="Arial"/>
          <w:lang w:eastAsia="en-GB"/>
        </w:rPr>
        <w:t>, European Association for Endoscopic Surgery (EAES)</w:t>
      </w:r>
    </w:p>
    <w:p w14:paraId="0D4B95E5" w14:textId="77777777" w:rsidR="00F575F8" w:rsidRPr="00F575F8" w:rsidRDefault="00F575F8" w:rsidP="00F575F8">
      <w:pPr>
        <w:numPr>
          <w:ilvl w:val="0"/>
          <w:numId w:val="1"/>
        </w:numPr>
        <w:spacing w:before="100" w:beforeAutospacing="1" w:after="100" w:afterAutospacing="1"/>
        <w:rPr>
          <w:rFonts w:ascii="Arial" w:eastAsia="Times New Roman" w:hAnsi="Arial" w:cs="Arial"/>
          <w:lang w:eastAsia="en-GB"/>
        </w:rPr>
      </w:pPr>
      <w:r w:rsidRPr="00F575F8">
        <w:rPr>
          <w:rFonts w:ascii="Arial" w:eastAsia="Times New Roman" w:hAnsi="Arial" w:cs="Arial"/>
          <w:b/>
          <w:bCs/>
          <w:lang w:eastAsia="en-GB"/>
        </w:rPr>
        <w:t>Former Member</w:t>
      </w:r>
      <w:r w:rsidRPr="00F575F8">
        <w:rPr>
          <w:rFonts w:ascii="Arial" w:eastAsia="Times New Roman" w:hAnsi="Arial" w:cs="Arial"/>
          <w:lang w:eastAsia="en-GB"/>
        </w:rPr>
        <w:t>, Education and Training Committee, EAES</w:t>
      </w:r>
    </w:p>
    <w:p w14:paraId="27C23B8C" w14:textId="77777777" w:rsidR="00F575F8" w:rsidRPr="00F575F8" w:rsidRDefault="00F575F8" w:rsidP="00F575F8">
      <w:pPr>
        <w:numPr>
          <w:ilvl w:val="0"/>
          <w:numId w:val="1"/>
        </w:numPr>
        <w:spacing w:before="100" w:beforeAutospacing="1" w:after="100" w:afterAutospacing="1"/>
        <w:rPr>
          <w:rFonts w:ascii="Arial" w:eastAsia="Times New Roman" w:hAnsi="Arial" w:cs="Arial"/>
          <w:lang w:eastAsia="en-GB"/>
        </w:rPr>
      </w:pPr>
      <w:r w:rsidRPr="00F575F8">
        <w:rPr>
          <w:rFonts w:ascii="Arial" w:eastAsia="Times New Roman" w:hAnsi="Arial" w:cs="Arial"/>
          <w:b/>
          <w:bCs/>
          <w:lang w:eastAsia="en-GB"/>
        </w:rPr>
        <w:t>Member</w:t>
      </w:r>
      <w:r w:rsidRPr="00F575F8">
        <w:rPr>
          <w:rFonts w:ascii="Arial" w:eastAsia="Times New Roman" w:hAnsi="Arial" w:cs="Arial"/>
          <w:lang w:eastAsia="en-GB"/>
        </w:rPr>
        <w:t>, European Society of Coloproctology (ESCP)</w:t>
      </w:r>
    </w:p>
    <w:p w14:paraId="61733D07" w14:textId="77777777" w:rsidR="00F575F8" w:rsidRPr="00F575F8" w:rsidRDefault="00F575F8" w:rsidP="00F575F8">
      <w:pPr>
        <w:numPr>
          <w:ilvl w:val="0"/>
          <w:numId w:val="1"/>
        </w:numPr>
        <w:spacing w:before="100" w:beforeAutospacing="1" w:after="100" w:afterAutospacing="1"/>
        <w:rPr>
          <w:rFonts w:ascii="Arial" w:eastAsia="Times New Roman" w:hAnsi="Arial" w:cs="Arial"/>
          <w:lang w:eastAsia="en-GB"/>
        </w:rPr>
      </w:pPr>
      <w:r w:rsidRPr="00F575F8">
        <w:rPr>
          <w:rFonts w:ascii="Arial" w:eastAsia="Times New Roman" w:hAnsi="Arial" w:cs="Arial"/>
          <w:b/>
          <w:bCs/>
          <w:lang w:eastAsia="en-GB"/>
        </w:rPr>
        <w:t>Member</w:t>
      </w:r>
      <w:r w:rsidRPr="00F575F8">
        <w:rPr>
          <w:rFonts w:ascii="Arial" w:eastAsia="Times New Roman" w:hAnsi="Arial" w:cs="Arial"/>
          <w:lang w:eastAsia="en-GB"/>
        </w:rPr>
        <w:t>, European Society for Trauma and Emergency Surgery (ESTES)</w:t>
      </w:r>
    </w:p>
    <w:p w14:paraId="1CF92736" w14:textId="77777777" w:rsidR="00F575F8" w:rsidRPr="00F575F8" w:rsidRDefault="00F575F8" w:rsidP="00F575F8">
      <w:pPr>
        <w:numPr>
          <w:ilvl w:val="0"/>
          <w:numId w:val="1"/>
        </w:numPr>
        <w:spacing w:before="100" w:beforeAutospacing="1" w:after="100" w:afterAutospacing="1"/>
        <w:rPr>
          <w:rFonts w:ascii="Arial" w:eastAsia="Times New Roman" w:hAnsi="Arial" w:cs="Arial"/>
          <w:lang w:eastAsia="en-GB"/>
        </w:rPr>
      </w:pPr>
      <w:r w:rsidRPr="00F575F8">
        <w:rPr>
          <w:rFonts w:ascii="Arial" w:eastAsia="Times New Roman" w:hAnsi="Arial" w:cs="Arial"/>
          <w:b/>
          <w:bCs/>
          <w:lang w:eastAsia="en-GB"/>
        </w:rPr>
        <w:t>Former Foreign Secretary</w:t>
      </w:r>
      <w:r w:rsidRPr="00F575F8">
        <w:rPr>
          <w:rFonts w:ascii="Arial" w:eastAsia="Times New Roman" w:hAnsi="Arial" w:cs="Arial"/>
          <w:lang w:eastAsia="en-GB"/>
        </w:rPr>
        <w:t>, Association of Surgeons of Malta</w:t>
      </w:r>
    </w:p>
    <w:p w14:paraId="58C843E5" w14:textId="77777777" w:rsidR="0064271F" w:rsidRPr="00F575F8" w:rsidRDefault="0064271F" w:rsidP="00DB201D">
      <w:pPr>
        <w:spacing w:line="360" w:lineRule="auto"/>
        <w:rPr>
          <w:rFonts w:ascii="Arial" w:eastAsia="Times New Roman" w:hAnsi="Arial" w:cs="Arial"/>
          <w:lang w:val="en-GB" w:eastAsia="en-GB"/>
        </w:rPr>
      </w:pPr>
    </w:p>
    <w:sectPr w:rsidR="0064271F" w:rsidRPr="00F575F8" w:rsidSect="007D0CA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721563F3"/>
    <w:multiLevelType w:val="multilevel"/>
    <w:tmpl w:val="74A8C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64792204">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5CA"/>
    <w:rsid w:val="0005063F"/>
    <w:rsid w:val="000D3E12"/>
    <w:rsid w:val="00135643"/>
    <w:rsid w:val="00223A42"/>
    <w:rsid w:val="002A45CA"/>
    <w:rsid w:val="00306F5F"/>
    <w:rsid w:val="00312283"/>
    <w:rsid w:val="004853AF"/>
    <w:rsid w:val="005E44CB"/>
    <w:rsid w:val="0064271F"/>
    <w:rsid w:val="00700B94"/>
    <w:rsid w:val="00720C29"/>
    <w:rsid w:val="007D0CA5"/>
    <w:rsid w:val="00805C7E"/>
    <w:rsid w:val="008313FF"/>
    <w:rsid w:val="008370AB"/>
    <w:rsid w:val="008F29A2"/>
    <w:rsid w:val="00AA0D31"/>
    <w:rsid w:val="00AD354F"/>
    <w:rsid w:val="00AF1443"/>
    <w:rsid w:val="00B87069"/>
    <w:rsid w:val="00BA44FB"/>
    <w:rsid w:val="00C63A2D"/>
    <w:rsid w:val="00DB201D"/>
    <w:rsid w:val="00DD32EF"/>
    <w:rsid w:val="00ED795A"/>
    <w:rsid w:val="00EE5DD9"/>
    <w:rsid w:val="00F575F8"/>
  </w:rsids>
  <m:mathPr>
    <m:mathFont m:val="Cambria Math"/>
    <m:brkBin m:val="before"/>
    <m:brkBinSub m:val="--"/>
    <m:smallFrac m:val="0"/>
    <m:dispDef/>
    <m:lMargin m:val="0"/>
    <m:rMargin m:val="0"/>
    <m:defJc m:val="centerGroup"/>
    <m:wrapIndent m:val="1440"/>
    <m:intLim m:val="subSup"/>
    <m:naryLim m:val="undOvr"/>
  </m:mathPr>
  <w:themeFontLang w:val="en-MT"/>
  <w:clrSchemeMapping w:bg1="light1" w:t1="dark1" w:bg2="light2" w:t2="dark2" w:accent1="accent1" w:accent2="accent2" w:accent3="accent3" w:accent4="accent4" w:accent5="accent5" w:accent6="accent6" w:hyperlink="hyperlink" w:followedHyperlink="followedHyperlink"/>
  <w:decimalSymbol w:val="."/>
  <w:listSeparator w:val=","/>
  <w14:docId w14:val="1E57D3F8"/>
  <w15:chartTrackingRefBased/>
  <w15:docId w15:val="{2A3B51B4-808D-7545-BA59-7D7B8618F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M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575F8"/>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F575F8"/>
    <w:p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F575F8"/>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D354F"/>
    <w:pPr>
      <w:autoSpaceDE w:val="0"/>
      <w:autoSpaceDN w:val="0"/>
      <w:adjustRightInd w:val="0"/>
    </w:pPr>
    <w:rPr>
      <w:rFonts w:ascii="Arial" w:hAnsi="Arial" w:cs="Arial"/>
      <w:color w:val="000000"/>
      <w:lang w:val="en-GB"/>
    </w:rPr>
  </w:style>
  <w:style w:type="character" w:customStyle="1" w:styleId="Heading1Char">
    <w:name w:val="Heading 1 Char"/>
    <w:basedOn w:val="DefaultParagraphFont"/>
    <w:link w:val="Heading1"/>
    <w:uiPriority w:val="9"/>
    <w:rsid w:val="00F575F8"/>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F575F8"/>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F575F8"/>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F575F8"/>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F575F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56154576">
      <w:bodyDiv w:val="1"/>
      <w:marLeft w:val="0"/>
      <w:marRight w:val="0"/>
      <w:marTop w:val="0"/>
      <w:marBottom w:val="0"/>
      <w:divBdr>
        <w:top w:val="none" w:sz="0" w:space="0" w:color="auto"/>
        <w:left w:val="none" w:sz="0" w:space="0" w:color="auto"/>
        <w:bottom w:val="none" w:sz="0" w:space="0" w:color="auto"/>
        <w:right w:val="none" w:sz="0" w:space="0" w:color="auto"/>
      </w:divBdr>
    </w:div>
    <w:div w:id="947199230">
      <w:bodyDiv w:val="1"/>
      <w:marLeft w:val="0"/>
      <w:marRight w:val="0"/>
      <w:marTop w:val="0"/>
      <w:marBottom w:val="0"/>
      <w:divBdr>
        <w:top w:val="none" w:sz="0" w:space="0" w:color="auto"/>
        <w:left w:val="none" w:sz="0" w:space="0" w:color="auto"/>
        <w:bottom w:val="none" w:sz="0" w:space="0" w:color="auto"/>
        <w:right w:val="none" w:sz="0" w:space="0" w:color="auto"/>
      </w:divBdr>
    </w:div>
    <w:div w:id="1816994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578</Words>
  <Characters>3301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Office365</dc:creator>
  <cp:keywords/>
  <dc:description/>
  <cp:lastModifiedBy>Predrag Andrejevic</cp:lastModifiedBy>
  <cp:revision>7</cp:revision>
  <dcterms:created xsi:type="dcterms:W3CDTF">2025-08-15T21:26:00Z</dcterms:created>
  <dcterms:modified xsi:type="dcterms:W3CDTF">2026-09-05T22:06:00Z</dcterms:modified>
</cp:coreProperties>
</file>